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pPr w:leftFromText="180" w:rightFromText="180" w:vertAnchor="page" w:horzAnchor="page" w:tblpX="1189" w:tblpY="2521"/>
        <w:tblW w:w="0" w:type="auto"/>
        <w:tblLook w:val="00A0"/>
      </w:tblPr>
      <w:tblGrid>
        <w:gridCol w:w="4510"/>
        <w:gridCol w:w="4302"/>
        <w:gridCol w:w="4364"/>
      </w:tblGrid>
      <w:tr w:rsidR="009C3F59">
        <w:tc>
          <w:tcPr>
            <w:tcW w:w="4510" w:type="dxa"/>
          </w:tcPr>
          <w:p w:rsidR="00C94292" w:rsidRDefault="009C3F59" w:rsidP="00C94292">
            <w:pPr>
              <w:jc w:val="center"/>
              <w:rPr>
                <w:rFonts w:ascii="Gloucester MT Extra Condensed" w:hAnsi="Gloucester MT Extra Condensed"/>
                <w:b/>
                <w:caps/>
                <w:sz w:val="32"/>
              </w:rPr>
            </w:pPr>
            <w:r>
              <w:rPr>
                <w:rFonts w:ascii="Gloucester MT Extra Condensed" w:hAnsi="Gloucester MT Extra Condensed"/>
                <w:b/>
                <w:caps/>
                <w:sz w:val="32"/>
              </w:rPr>
              <w:t>BACK-TO-SCHOOL-</w:t>
            </w:r>
            <w:r w:rsidRPr="000E0364">
              <w:rPr>
                <w:rFonts w:ascii="Gloucester MT Extra Condensed" w:hAnsi="Gloucester MT Extra Condensed"/>
                <w:b/>
                <w:caps/>
                <w:sz w:val="32"/>
              </w:rPr>
              <w:t>NIGHT</w:t>
            </w:r>
            <w:r w:rsidR="007C080C">
              <w:rPr>
                <w:rFonts w:ascii="Gloucester MT Extra Condensed" w:hAnsi="Gloucester MT Extra Condensed"/>
                <w:b/>
                <w:caps/>
                <w:sz w:val="32"/>
              </w:rPr>
              <w:t>/</w:t>
            </w:r>
          </w:p>
          <w:p w:rsidR="009C3F59" w:rsidRPr="000E0364" w:rsidRDefault="00C94292" w:rsidP="00C94292">
            <w:pPr>
              <w:jc w:val="center"/>
              <w:rPr>
                <w:rFonts w:ascii="Gloucester MT Extra Condensed" w:hAnsi="Gloucester MT Extra Condensed"/>
                <w:b/>
                <w:caps/>
                <w:sz w:val="32"/>
              </w:rPr>
            </w:pPr>
            <w:r>
              <w:rPr>
                <w:rFonts w:ascii="Gloucester MT Extra Condensed" w:hAnsi="Gloucester MT Extra Condensed"/>
                <w:b/>
                <w:caps/>
                <w:sz w:val="32"/>
              </w:rPr>
              <w:t>Title I Annual Meeting</w:t>
            </w:r>
          </w:p>
          <w:p w:rsidR="009C3F59" w:rsidRPr="000E0364" w:rsidRDefault="009C3F59" w:rsidP="00E42EA7">
            <w:pPr>
              <w:jc w:val="center"/>
              <w:rPr>
                <w:rFonts w:ascii="Gloucester MT Extra Condensed" w:hAnsi="Gloucester MT Extra Condensed"/>
                <w:b/>
                <w:caps/>
                <w:sz w:val="32"/>
              </w:rPr>
            </w:pPr>
            <w:r w:rsidRPr="000E0364">
              <w:rPr>
                <w:rFonts w:ascii="Gloucester MT Extra Condensed" w:hAnsi="Gloucester MT Extra Condensed"/>
                <w:caps/>
                <w:sz w:val="32"/>
              </w:rPr>
              <w:t>6:30 – 7:30</w:t>
            </w:r>
            <w:r>
              <w:rPr>
                <w:rFonts w:ascii="Gloucester MT Extra Condensed" w:hAnsi="Gloucester MT Extra Condensed"/>
                <w:caps/>
                <w:sz w:val="32"/>
              </w:rPr>
              <w:t xml:space="preserve"> pm</w:t>
            </w:r>
          </w:p>
          <w:p w:rsidR="00CD5314" w:rsidRPr="00A56017" w:rsidRDefault="00731018" w:rsidP="00CD5314">
            <w:pPr>
              <w:jc w:val="center"/>
              <w:rPr>
                <w:rFonts w:ascii="Gloucester MT Extra Condensed" w:hAnsi="Gloucester MT Extra Condensed"/>
                <w:b/>
                <w:caps/>
                <w:sz w:val="20"/>
              </w:rPr>
            </w:pPr>
            <w:r>
              <w:rPr>
                <w:rFonts w:ascii="Gloucester MT Extra Condensed" w:hAnsi="Gloucester MT Extra Condensed"/>
                <w:caps/>
                <w:sz w:val="20"/>
              </w:rPr>
              <w:t xml:space="preserve">AUGUST </w:t>
            </w:r>
            <w:proofErr w:type="gramStart"/>
            <w:r>
              <w:rPr>
                <w:rFonts w:ascii="Gloucester MT Extra Condensed" w:hAnsi="Gloucester MT Extra Condensed"/>
                <w:caps/>
                <w:sz w:val="20"/>
              </w:rPr>
              <w:t>21</w:t>
            </w:r>
            <w:r w:rsidR="00CD5314" w:rsidRPr="00A56017">
              <w:rPr>
                <w:rFonts w:ascii="Gloucester MT Extra Condensed" w:hAnsi="Gloucester MT Extra Condensed"/>
                <w:caps/>
                <w:sz w:val="20"/>
              </w:rPr>
              <w:t xml:space="preserve"> </w:t>
            </w:r>
            <w:r w:rsidR="00CD5314">
              <w:rPr>
                <w:rFonts w:ascii="Gloucester MT Extra Condensed" w:hAnsi="Gloucester MT Extra Condensed"/>
                <w:caps/>
                <w:sz w:val="20"/>
              </w:rPr>
              <w:t>..</w:t>
            </w:r>
            <w:proofErr w:type="gramEnd"/>
            <w:r w:rsidR="00CD5314">
              <w:rPr>
                <w:rFonts w:ascii="Gloucester MT Extra Condensed" w:hAnsi="Gloucester MT Extra Condensed"/>
                <w:caps/>
                <w:sz w:val="20"/>
              </w:rPr>
              <w:t>…………………………..</w:t>
            </w:r>
            <w:r w:rsidR="00CD5314" w:rsidRPr="00A56017">
              <w:rPr>
                <w:rFonts w:ascii="Gloucester MT Extra Condensed" w:hAnsi="Gloucester MT Extra Condensed"/>
                <w:caps/>
                <w:sz w:val="20"/>
              </w:rPr>
              <w:t>...</w:t>
            </w:r>
            <w:r>
              <w:rPr>
                <w:rFonts w:ascii="Gloucester MT Extra Condensed" w:hAnsi="Gloucester MT Extra Condensed"/>
                <w:caps/>
                <w:sz w:val="20"/>
              </w:rPr>
              <w:t>........</w:t>
            </w:r>
            <w:r w:rsidR="00CD5314" w:rsidRPr="00A56017">
              <w:rPr>
                <w:rFonts w:ascii="Gloucester MT Extra Condensed" w:hAnsi="Gloucester MT Extra Condensed"/>
                <w:caps/>
                <w:sz w:val="20"/>
              </w:rPr>
              <w:t xml:space="preserve">……. </w:t>
            </w:r>
            <w:r w:rsidR="00CD5314" w:rsidRPr="00A56017">
              <w:rPr>
                <w:rFonts w:ascii="Gloucester MT Extra Condensed" w:hAnsi="Gloucester MT Extra Condensed"/>
                <w:b/>
                <w:caps/>
                <w:sz w:val="20"/>
              </w:rPr>
              <w:t>KINDERGARTEN</w:t>
            </w:r>
          </w:p>
          <w:p w:rsidR="00731018" w:rsidRDefault="00731018" w:rsidP="00CD5314">
            <w:pPr>
              <w:jc w:val="center"/>
              <w:rPr>
                <w:rFonts w:ascii="Gloucester MT Extra Condensed" w:hAnsi="Gloucester MT Extra Condensed"/>
                <w:b/>
                <w:caps/>
                <w:sz w:val="20"/>
              </w:rPr>
            </w:pPr>
            <w:r>
              <w:rPr>
                <w:rFonts w:ascii="Gloucester MT Extra Condensed" w:hAnsi="Gloucester MT Extra Condensed"/>
                <w:caps/>
                <w:sz w:val="20"/>
              </w:rPr>
              <w:t xml:space="preserve">SEPTEMBER </w:t>
            </w:r>
            <w:proofErr w:type="gramStart"/>
            <w:r>
              <w:rPr>
                <w:rFonts w:ascii="Gloucester MT Extra Condensed" w:hAnsi="Gloucester MT Extra Condensed"/>
                <w:caps/>
                <w:sz w:val="20"/>
              </w:rPr>
              <w:t>15</w:t>
            </w:r>
            <w:r w:rsidR="00CD5314" w:rsidRPr="00A56017">
              <w:rPr>
                <w:rFonts w:ascii="Gloucester MT Extra Condensed" w:hAnsi="Gloucester MT Extra Condensed"/>
                <w:caps/>
                <w:sz w:val="20"/>
              </w:rPr>
              <w:t xml:space="preserve">  …</w:t>
            </w:r>
            <w:r w:rsidR="00CD5314">
              <w:rPr>
                <w:rFonts w:ascii="Gloucester MT Extra Condensed" w:hAnsi="Gloucester MT Extra Condensed"/>
                <w:caps/>
                <w:sz w:val="20"/>
              </w:rPr>
              <w:t>………</w:t>
            </w:r>
            <w:r w:rsidR="00CD5314" w:rsidRPr="00A56017">
              <w:rPr>
                <w:rFonts w:ascii="Gloucester MT Extra Condensed" w:hAnsi="Gloucester MT Extra Condensed"/>
                <w:caps/>
                <w:sz w:val="20"/>
              </w:rPr>
              <w:t>…………</w:t>
            </w:r>
            <w:r w:rsidR="00447F7B">
              <w:rPr>
                <w:rFonts w:ascii="Gloucester MT Extra Condensed" w:hAnsi="Gloucester MT Extra Condensed"/>
                <w:caps/>
                <w:sz w:val="20"/>
              </w:rPr>
              <w:t>………</w:t>
            </w:r>
            <w:r>
              <w:rPr>
                <w:rFonts w:ascii="Gloucester MT Extra Condensed" w:hAnsi="Gloucester MT Extra Condensed"/>
                <w:caps/>
                <w:sz w:val="20"/>
              </w:rPr>
              <w:t>…</w:t>
            </w:r>
            <w:r w:rsidR="00447F7B">
              <w:rPr>
                <w:rFonts w:ascii="Gloucester MT Extra Condensed" w:hAnsi="Gloucester MT Extra Condensed"/>
                <w:caps/>
                <w:sz w:val="20"/>
              </w:rPr>
              <w:t>…</w:t>
            </w:r>
            <w:r w:rsidR="00CD5314" w:rsidRPr="00A56017">
              <w:rPr>
                <w:rFonts w:ascii="Gloucester MT Extra Condensed" w:hAnsi="Gloucester MT Extra Condensed"/>
                <w:caps/>
                <w:sz w:val="20"/>
              </w:rPr>
              <w:t>.</w:t>
            </w:r>
            <w:proofErr w:type="gramEnd"/>
            <w:r w:rsidR="00CD5314" w:rsidRPr="00A56017">
              <w:rPr>
                <w:rFonts w:ascii="Gloucester MT Extra Condensed" w:hAnsi="Gloucester MT Extra Condensed"/>
                <w:caps/>
                <w:sz w:val="20"/>
              </w:rPr>
              <w:t>……</w:t>
            </w:r>
            <w:r w:rsidR="00CD5314" w:rsidRPr="00A56017">
              <w:rPr>
                <w:rFonts w:ascii="Gloucester MT Extra Condensed" w:hAnsi="Gloucester MT Extra Condensed"/>
                <w:b/>
                <w:caps/>
                <w:sz w:val="20"/>
              </w:rPr>
              <w:t xml:space="preserve">GRADES </w:t>
            </w:r>
            <w:r>
              <w:rPr>
                <w:rFonts w:ascii="Gloucester MT Extra Condensed" w:hAnsi="Gloucester MT Extra Condensed"/>
                <w:b/>
                <w:caps/>
                <w:sz w:val="20"/>
              </w:rPr>
              <w:t>1&amp;2</w:t>
            </w:r>
          </w:p>
          <w:p w:rsidR="00F9397A" w:rsidRDefault="00D26181" w:rsidP="00D26181">
            <w:pPr>
              <w:jc w:val="center"/>
              <w:rPr>
                <w:rFonts w:ascii="Gloucester MT Extra Condensed" w:hAnsi="Gloucester MT Extra Condensed"/>
                <w:b/>
                <w:caps/>
                <w:sz w:val="20"/>
              </w:rPr>
            </w:pPr>
            <w:r>
              <w:rPr>
                <w:rFonts w:ascii="Gloucester MT Extra Condensed" w:hAnsi="Gloucester MT Extra Condensed"/>
                <w:caps/>
                <w:sz w:val="20"/>
              </w:rPr>
              <w:t>SEPTEMBER 15</w:t>
            </w:r>
            <w:r w:rsidRPr="00A56017">
              <w:rPr>
                <w:rFonts w:ascii="Gloucester MT Extra Condensed" w:hAnsi="Gloucester MT Extra Condensed"/>
                <w:caps/>
                <w:sz w:val="20"/>
              </w:rPr>
              <w:t xml:space="preserve">  </w:t>
            </w:r>
            <w:r>
              <w:rPr>
                <w:rFonts w:ascii="Gloucester MT Extra Condensed" w:hAnsi="Gloucester MT Extra Condensed"/>
                <w:caps/>
                <w:sz w:val="20"/>
              </w:rPr>
              <w:t>(6 pm)</w:t>
            </w:r>
            <w:r w:rsidR="00F9397A">
              <w:rPr>
                <w:rFonts w:ascii="Gloucester MT Extra Condensed" w:hAnsi="Gloucester MT Extra Condensed"/>
                <w:caps/>
                <w:sz w:val="20"/>
              </w:rPr>
              <w:t>………….</w:t>
            </w:r>
            <w:r>
              <w:rPr>
                <w:rFonts w:ascii="Gloucester MT Extra Condensed" w:hAnsi="Gloucester MT Extra Condensed"/>
                <w:b/>
                <w:caps/>
                <w:sz w:val="20"/>
              </w:rPr>
              <w:t>GT Informational session</w:t>
            </w:r>
          </w:p>
          <w:p w:rsidR="00D26181" w:rsidRPr="00F9397A" w:rsidRDefault="00F9397A" w:rsidP="00D26181">
            <w:pPr>
              <w:jc w:val="center"/>
              <w:rPr>
                <w:rFonts w:ascii="Gloucester MT Extra Condensed" w:hAnsi="Gloucester MT Extra Condensed"/>
                <w:i/>
              </w:rPr>
            </w:pPr>
            <w:proofErr w:type="gramStart"/>
            <w:r w:rsidRPr="00F9397A">
              <w:rPr>
                <w:rFonts w:ascii="Gloucester MT Extra Condensed" w:hAnsi="Gloucester MT Extra Condensed"/>
                <w:i/>
              </w:rPr>
              <w:t>all</w:t>
            </w:r>
            <w:proofErr w:type="gramEnd"/>
            <w:r w:rsidRPr="00F9397A">
              <w:rPr>
                <w:rFonts w:ascii="Gloucester MT Extra Condensed" w:hAnsi="Gloucester MT Extra Condensed"/>
                <w:i/>
              </w:rPr>
              <w:t xml:space="preserve"> grades are invited to this session</w:t>
            </w:r>
          </w:p>
          <w:p w:rsidR="00E47C46" w:rsidRDefault="00E47C46" w:rsidP="00731018">
            <w:pPr>
              <w:jc w:val="center"/>
              <w:rPr>
                <w:rFonts w:ascii="Gloucester MT Extra Condensed" w:hAnsi="Gloucester MT Extra Condensed"/>
                <w:b/>
                <w:caps/>
                <w:sz w:val="20"/>
              </w:rPr>
            </w:pPr>
            <w:r>
              <w:rPr>
                <w:rFonts w:ascii="Gloucester MT Extra Condensed" w:hAnsi="Gloucester MT Extra Condensed"/>
                <w:caps/>
                <w:sz w:val="20"/>
              </w:rPr>
              <w:t xml:space="preserve">SEPTEMBER </w:t>
            </w:r>
            <w:proofErr w:type="gramStart"/>
            <w:r>
              <w:rPr>
                <w:rFonts w:ascii="Gloucester MT Extra Condensed" w:hAnsi="Gloucester MT Extra Condensed"/>
                <w:caps/>
                <w:sz w:val="20"/>
              </w:rPr>
              <w:t>16</w:t>
            </w:r>
            <w:r w:rsidR="00731018" w:rsidRPr="00A56017">
              <w:rPr>
                <w:rFonts w:ascii="Gloucester MT Extra Condensed" w:hAnsi="Gloucester MT Extra Condensed"/>
                <w:caps/>
                <w:sz w:val="20"/>
              </w:rPr>
              <w:t xml:space="preserve">  …</w:t>
            </w:r>
            <w:r w:rsidR="00731018">
              <w:rPr>
                <w:rFonts w:ascii="Gloucester MT Extra Condensed" w:hAnsi="Gloucester MT Extra Condensed"/>
                <w:caps/>
                <w:sz w:val="20"/>
              </w:rPr>
              <w:t>………</w:t>
            </w:r>
            <w:r w:rsidR="00731018" w:rsidRPr="00A56017">
              <w:rPr>
                <w:rFonts w:ascii="Gloucester MT Extra Condensed" w:hAnsi="Gloucester MT Extra Condensed"/>
                <w:caps/>
                <w:sz w:val="20"/>
              </w:rPr>
              <w:t>…………</w:t>
            </w:r>
            <w:r w:rsidR="00731018">
              <w:rPr>
                <w:rFonts w:ascii="Gloucester MT Extra Condensed" w:hAnsi="Gloucester MT Extra Condensed"/>
                <w:caps/>
                <w:sz w:val="20"/>
              </w:rPr>
              <w:t>…………</w:t>
            </w:r>
            <w:r w:rsidR="00731018" w:rsidRPr="00A56017">
              <w:rPr>
                <w:rFonts w:ascii="Gloucester MT Extra Condensed" w:hAnsi="Gloucester MT Extra Condensed"/>
                <w:caps/>
                <w:sz w:val="20"/>
              </w:rPr>
              <w:t>.</w:t>
            </w:r>
            <w:proofErr w:type="gramEnd"/>
            <w:r w:rsidR="00731018" w:rsidRPr="00A56017">
              <w:rPr>
                <w:rFonts w:ascii="Gloucester MT Extra Condensed" w:hAnsi="Gloucester MT Extra Condensed"/>
                <w:caps/>
                <w:sz w:val="20"/>
              </w:rPr>
              <w:t>……</w:t>
            </w:r>
            <w:r w:rsidR="00731018" w:rsidRPr="00A56017">
              <w:rPr>
                <w:rFonts w:ascii="Gloucester MT Extra Condensed" w:hAnsi="Gloucester MT Extra Condensed"/>
                <w:b/>
                <w:caps/>
                <w:sz w:val="20"/>
              </w:rPr>
              <w:t xml:space="preserve">GRADES </w:t>
            </w:r>
            <w:r w:rsidR="00731018">
              <w:rPr>
                <w:rFonts w:ascii="Gloucester MT Extra Condensed" w:hAnsi="Gloucester MT Extra Condensed"/>
                <w:b/>
                <w:caps/>
                <w:sz w:val="20"/>
              </w:rPr>
              <w:t>3,4&amp;5</w:t>
            </w:r>
          </w:p>
          <w:p w:rsidR="009C3F59" w:rsidRDefault="009C3F59" w:rsidP="00E42EA7">
            <w:pPr>
              <w:jc w:val="center"/>
              <w:rPr>
                <w:rFonts w:ascii="Gloucester MT Extra Condensed" w:hAnsi="Gloucester MT Extra Condensed"/>
              </w:rPr>
            </w:pPr>
          </w:p>
          <w:p w:rsidR="009C3F59" w:rsidRPr="00CD5314" w:rsidRDefault="009C3F59" w:rsidP="007C080C">
            <w:pPr>
              <w:pStyle w:val="BodyText"/>
              <w:spacing w:line="240" w:lineRule="exact"/>
              <w:jc w:val="center"/>
              <w:rPr>
                <w:rFonts w:ascii="Gloucester MT Extra Condensed" w:hAnsi="Gloucester MT Extra Condensed"/>
              </w:rPr>
            </w:pPr>
            <w:r w:rsidRPr="00CD5314">
              <w:rPr>
                <w:rFonts w:ascii="Gloucester MT Extra Condensed" w:hAnsi="Gloucester MT Extra Condensed"/>
              </w:rPr>
              <w:t>Parents are invited to meet their child’s teacher(s)</w:t>
            </w:r>
            <w:r w:rsidR="00875891">
              <w:rPr>
                <w:rFonts w:ascii="Gloucester MT Extra Condensed" w:hAnsi="Gloucester MT Extra Condensed"/>
              </w:rPr>
              <w:t>, hear about what your child will be</w:t>
            </w:r>
            <w:r w:rsidR="00963F8B" w:rsidRPr="00CD5314">
              <w:rPr>
                <w:rFonts w:ascii="Gloucester MT Extra Condensed" w:hAnsi="Gloucester MT Extra Condensed"/>
              </w:rPr>
              <w:t xml:space="preserve"> doing in school</w:t>
            </w:r>
            <w:r w:rsidRPr="00CD5314">
              <w:rPr>
                <w:rFonts w:ascii="Gloucester MT Extra Condensed" w:hAnsi="Gloucester MT Extra Condensed"/>
              </w:rPr>
              <w:t xml:space="preserve"> and see their classroom.  This is also a time to learn about the schedule each student will follow during the school day, general objectives, behavior rules and homework expectations. </w:t>
            </w:r>
            <w:r w:rsidR="00963F8B" w:rsidRPr="00CD5314">
              <w:rPr>
                <w:rFonts w:ascii="Gloucester MT Extra Condensed" w:hAnsi="Gloucester MT Extra Condensed"/>
              </w:rPr>
              <w:t xml:space="preserve">Learn ways you can educate your child at home, how to volunteer within the school, as well as how to join our School Improvement Team.  </w:t>
            </w:r>
            <w:r w:rsidRPr="00CD5314">
              <w:rPr>
                <w:rFonts w:ascii="Gloucester MT Extra Condensed" w:hAnsi="Gloucester MT Extra Condensed"/>
              </w:rPr>
              <w:t xml:space="preserve">There will be time to ask questions and to learn about the </w:t>
            </w:r>
            <w:r w:rsidR="00A53A98" w:rsidRPr="00CD5314">
              <w:rPr>
                <w:rFonts w:ascii="Gloucester MT Extra Condensed" w:hAnsi="Gloucester MT Extra Condensed"/>
              </w:rPr>
              <w:t xml:space="preserve">our </w:t>
            </w:r>
            <w:proofErr w:type="spellStart"/>
            <w:r w:rsidR="00A53A98" w:rsidRPr="00CD5314">
              <w:rPr>
                <w:rFonts w:ascii="Gloucester MT Extra Condensed" w:hAnsi="Gloucester MT Extra Condensed"/>
              </w:rPr>
              <w:t>Schoolwide</w:t>
            </w:r>
            <w:proofErr w:type="spellEnd"/>
            <w:r w:rsidR="00A53A98" w:rsidRPr="00CD5314">
              <w:rPr>
                <w:rFonts w:ascii="Gloucester MT Extra Condensed" w:hAnsi="Gloucester MT Extra Condensed"/>
              </w:rPr>
              <w:t xml:space="preserve"> Title I program and the </w:t>
            </w:r>
            <w:r w:rsidRPr="00CD5314">
              <w:rPr>
                <w:rFonts w:ascii="Gloucester MT Extra Condensed" w:hAnsi="Gloucester MT Extra Condensed"/>
              </w:rPr>
              <w:t>PTA.</w:t>
            </w:r>
            <w:r w:rsidR="00963F8B" w:rsidRPr="00CD5314">
              <w:rPr>
                <w:rFonts w:ascii="Gloucester MT Extra Condensed" w:hAnsi="Gloucester MT Extra Condensed"/>
              </w:rPr>
              <w:t xml:space="preserve"> Learn more about Title I and give input into the Family Plan, Title I Budget, School/Family Compact. You will have the opportunity to give feedback on </w:t>
            </w:r>
            <w:r w:rsidR="007C080C">
              <w:rPr>
                <w:rFonts w:ascii="Gloucester MT Extra Condensed" w:hAnsi="Gloucester MT Extra Condensed"/>
              </w:rPr>
              <w:t>the</w:t>
            </w:r>
            <w:r w:rsidR="00963F8B" w:rsidRPr="00CD5314">
              <w:rPr>
                <w:rFonts w:ascii="Gloucester MT Extra Condensed" w:hAnsi="Gloucester MT Extra Condensed"/>
              </w:rPr>
              <w:t xml:space="preserve"> program at its conclusion.</w:t>
            </w:r>
          </w:p>
        </w:tc>
        <w:tc>
          <w:tcPr>
            <w:tcW w:w="4302" w:type="dxa"/>
            <w:shd w:val="clear" w:color="auto" w:fill="auto"/>
          </w:tcPr>
          <w:p w:rsidR="007C080C" w:rsidRPr="00731018" w:rsidRDefault="007C080C" w:rsidP="007C080C">
            <w:pPr>
              <w:jc w:val="center"/>
              <w:rPr>
                <w:rFonts w:ascii="Gloucester MT Extra Condensed" w:hAnsi="Gloucester MT Extra Condensed"/>
                <w:b/>
                <w:caps/>
                <w:sz w:val="32"/>
              </w:rPr>
            </w:pPr>
            <w:r w:rsidRPr="00731018">
              <w:rPr>
                <w:rFonts w:ascii="Gloucester MT Extra Condensed" w:hAnsi="Gloucester MT Extra Condensed"/>
                <w:b/>
                <w:caps/>
                <w:sz w:val="32"/>
              </w:rPr>
              <w:t xml:space="preserve">a day at the parcc </w:t>
            </w:r>
            <w:r>
              <w:rPr>
                <w:rFonts w:ascii="Gloucester MT Extra Condensed" w:hAnsi="Gloucester MT Extra Condensed"/>
                <w:b/>
                <w:caps/>
                <w:sz w:val="32"/>
              </w:rPr>
              <w:t>(gr.</w:t>
            </w:r>
            <w:r w:rsidRPr="00731018">
              <w:rPr>
                <w:rFonts w:ascii="Gloucester MT Extra Condensed" w:hAnsi="Gloucester MT Extra Condensed"/>
                <w:b/>
                <w:caps/>
                <w:sz w:val="32"/>
              </w:rPr>
              <w:t xml:space="preserve"> 3-5)</w:t>
            </w:r>
          </w:p>
          <w:p w:rsidR="007C080C" w:rsidRDefault="007C080C" w:rsidP="007C080C">
            <w:pPr>
              <w:jc w:val="center"/>
              <w:rPr>
                <w:rFonts w:ascii="Gloucester MT Extra Condensed" w:hAnsi="Gloucester MT Extra Condensed"/>
                <w:b/>
                <w:caps/>
                <w:sz w:val="28"/>
              </w:rPr>
            </w:pPr>
            <w:r>
              <w:rPr>
                <w:rFonts w:ascii="Gloucester MT Extra Condensed" w:hAnsi="Gloucester MT Extra Condensed"/>
                <w:b/>
                <w:caps/>
                <w:sz w:val="28"/>
              </w:rPr>
              <w:t>October 2</w:t>
            </w:r>
            <w:r w:rsidRPr="00731018">
              <w:rPr>
                <w:rFonts w:ascii="Gloucester MT Extra Condensed" w:hAnsi="Gloucester MT Extra Condensed"/>
                <w:b/>
                <w:caps/>
                <w:sz w:val="28"/>
                <w:vertAlign w:val="superscript"/>
              </w:rPr>
              <w:t>nd</w:t>
            </w:r>
            <w:r>
              <w:rPr>
                <w:rFonts w:ascii="Gloucester MT Extra Condensed" w:hAnsi="Gloucester MT Extra Condensed"/>
                <w:b/>
                <w:caps/>
                <w:sz w:val="28"/>
              </w:rPr>
              <w:t xml:space="preserve">  </w:t>
            </w:r>
          </w:p>
          <w:p w:rsidR="007C080C" w:rsidRPr="00447E2D" w:rsidRDefault="007C080C" w:rsidP="007C080C">
            <w:pPr>
              <w:jc w:val="center"/>
              <w:rPr>
                <w:rFonts w:ascii="Gloucester MT Extra Condensed" w:hAnsi="Gloucester MT Extra Condensed"/>
                <w:b/>
                <w:caps/>
                <w:sz w:val="28"/>
              </w:rPr>
            </w:pPr>
            <w:r>
              <w:rPr>
                <w:rFonts w:ascii="Gloucester MT Extra Condensed" w:hAnsi="Gloucester MT Extra Condensed"/>
                <w:b/>
                <w:caps/>
                <w:sz w:val="28"/>
              </w:rPr>
              <w:t>6:30-8:00 PM</w:t>
            </w:r>
          </w:p>
          <w:p w:rsidR="007C080C" w:rsidRPr="00731018" w:rsidRDefault="007C080C" w:rsidP="007C080C">
            <w:pPr>
              <w:rPr>
                <w:rFonts w:ascii="Gloucester MT Extra Condensed" w:hAnsi="Gloucester MT Extra Condensed"/>
                <w:sz w:val="20"/>
              </w:rPr>
            </w:pPr>
          </w:p>
          <w:p w:rsidR="007C080C" w:rsidRPr="007C080C" w:rsidRDefault="007C080C" w:rsidP="007C080C">
            <w:pPr>
              <w:jc w:val="center"/>
            </w:pPr>
            <w:r w:rsidRPr="007C080C">
              <w:rPr>
                <w:rFonts w:ascii="Gloucester MT Extra Condensed" w:hAnsi="Gloucester MT Extra Condensed"/>
              </w:rPr>
              <w:t xml:space="preserve">The PARCC (Partnership for Assessment of Readiness for College and Careers) is the assessment that will take the place of the MSA </w:t>
            </w:r>
            <w:r w:rsidRPr="007C080C">
              <w:rPr>
                <w:rFonts w:ascii="Gloucester MT Extra Condensed" w:hAnsi="Gloucester MT Extra Condensed"/>
                <w:u w:val="single"/>
              </w:rPr>
              <w:t>this</w:t>
            </w:r>
            <w:r w:rsidRPr="007C080C">
              <w:rPr>
                <w:rFonts w:ascii="Gloucester MT Extra Condensed" w:hAnsi="Gloucester MT Extra Condensed"/>
              </w:rPr>
              <w:t xml:space="preserve"> school year.</w:t>
            </w:r>
            <w:r w:rsidRPr="007C080C">
              <w:t xml:space="preserve">  </w:t>
            </w:r>
            <w:r w:rsidRPr="007C080C">
              <w:rPr>
                <w:rFonts w:ascii="Gloucester MT Extra Condensed" w:hAnsi="Gloucester MT Extra Condensed"/>
              </w:rPr>
              <w:t>During this family event, teachers will explain the rationale for this new assessment, how it will align with common core and give examples of the test’s format.  Parents will have the opportunity to work though sample reading and math questions with their children.  This event was offered last May and the same information will be shared.</w:t>
            </w:r>
          </w:p>
          <w:p w:rsidR="009C3F59" w:rsidRPr="00CD5314" w:rsidRDefault="009C3F59" w:rsidP="00447F7B">
            <w:pPr>
              <w:jc w:val="center"/>
              <w:rPr>
                <w:rFonts w:ascii="Gloucester MT Extra Condensed" w:hAnsi="Gloucester MT Extra Condensed"/>
                <w:sz w:val="22"/>
              </w:rPr>
            </w:pPr>
          </w:p>
        </w:tc>
        <w:tc>
          <w:tcPr>
            <w:tcW w:w="4364" w:type="dxa"/>
            <w:shd w:val="clear" w:color="auto" w:fill="auto"/>
          </w:tcPr>
          <w:p w:rsidR="009C3F59" w:rsidRPr="000E0364" w:rsidRDefault="0001744E" w:rsidP="00E42EA7">
            <w:pPr>
              <w:jc w:val="center"/>
              <w:rPr>
                <w:rFonts w:ascii="Gloucester MT Extra Condensed" w:hAnsi="Gloucester MT Extra Condensed"/>
                <w:b/>
                <w:caps/>
                <w:sz w:val="32"/>
              </w:rPr>
            </w:pPr>
            <w:r>
              <w:rPr>
                <w:rFonts w:ascii="Gloucester MT Extra Condensed" w:hAnsi="Gloucester MT Extra Condensed"/>
                <w:b/>
                <w:caps/>
                <w:sz w:val="32"/>
              </w:rPr>
              <w:t>Important Dates</w:t>
            </w:r>
          </w:p>
          <w:p w:rsidR="003210BE" w:rsidRDefault="00731018" w:rsidP="0001744E">
            <w:pPr>
              <w:rPr>
                <w:sz w:val="22"/>
              </w:rPr>
            </w:pPr>
            <w:r>
              <w:rPr>
                <w:sz w:val="22"/>
              </w:rPr>
              <w:t>9/1</w:t>
            </w:r>
            <w:r w:rsidR="003210BE">
              <w:rPr>
                <w:sz w:val="22"/>
              </w:rPr>
              <w:t xml:space="preserve">       </w:t>
            </w:r>
            <w:r w:rsidR="00447F7B">
              <w:rPr>
                <w:sz w:val="22"/>
              </w:rPr>
              <w:t>Labor Day-School Closed</w:t>
            </w:r>
          </w:p>
          <w:p w:rsidR="00F9397A" w:rsidRDefault="00731018" w:rsidP="00731018">
            <w:pPr>
              <w:rPr>
                <w:sz w:val="22"/>
              </w:rPr>
            </w:pPr>
            <w:r>
              <w:rPr>
                <w:sz w:val="22"/>
              </w:rPr>
              <w:t>9/10     PTA Restaurant Night-</w:t>
            </w:r>
            <w:proofErr w:type="spellStart"/>
            <w:r>
              <w:rPr>
                <w:sz w:val="22"/>
              </w:rPr>
              <w:t>Chik</w:t>
            </w:r>
            <w:proofErr w:type="spellEnd"/>
            <w:r>
              <w:rPr>
                <w:sz w:val="22"/>
              </w:rPr>
              <w:t xml:space="preserve"> </w:t>
            </w:r>
            <w:proofErr w:type="spellStart"/>
            <w:r>
              <w:rPr>
                <w:sz w:val="22"/>
              </w:rPr>
              <w:t>Fil</w:t>
            </w:r>
            <w:proofErr w:type="spellEnd"/>
            <w:r>
              <w:rPr>
                <w:sz w:val="22"/>
              </w:rPr>
              <w:t>-A</w:t>
            </w:r>
          </w:p>
          <w:p w:rsidR="00F9397A" w:rsidRDefault="00F9397A" w:rsidP="00731018">
            <w:pPr>
              <w:rPr>
                <w:sz w:val="22"/>
              </w:rPr>
            </w:pPr>
            <w:r>
              <w:rPr>
                <w:sz w:val="22"/>
              </w:rPr>
              <w:t xml:space="preserve">9/12     Professional Development-School </w:t>
            </w:r>
          </w:p>
          <w:p w:rsidR="00731018" w:rsidRDefault="00F9397A" w:rsidP="00731018">
            <w:pPr>
              <w:rPr>
                <w:sz w:val="22"/>
              </w:rPr>
            </w:pPr>
            <w:r>
              <w:rPr>
                <w:sz w:val="22"/>
              </w:rPr>
              <w:t xml:space="preserve">                    Closed for Students</w:t>
            </w:r>
          </w:p>
          <w:p w:rsidR="00731018" w:rsidRDefault="00731018" w:rsidP="00731018">
            <w:pPr>
              <w:rPr>
                <w:sz w:val="22"/>
              </w:rPr>
            </w:pPr>
            <w:r>
              <w:rPr>
                <w:sz w:val="22"/>
              </w:rPr>
              <w:t>9/18     PTA Meeting 7pm</w:t>
            </w:r>
          </w:p>
          <w:p w:rsidR="0001744E" w:rsidRDefault="00447F7B" w:rsidP="0001744E">
            <w:pPr>
              <w:rPr>
                <w:sz w:val="22"/>
              </w:rPr>
            </w:pPr>
            <w:r>
              <w:rPr>
                <w:sz w:val="22"/>
              </w:rPr>
              <w:t>9/</w:t>
            </w:r>
            <w:r w:rsidR="00731018">
              <w:rPr>
                <w:sz w:val="22"/>
              </w:rPr>
              <w:t>2</w:t>
            </w:r>
            <w:r>
              <w:rPr>
                <w:sz w:val="22"/>
              </w:rPr>
              <w:t>5</w:t>
            </w:r>
            <w:r w:rsidR="0001744E">
              <w:rPr>
                <w:sz w:val="22"/>
              </w:rPr>
              <w:t xml:space="preserve">   </w:t>
            </w:r>
            <w:r w:rsidR="00E3131B">
              <w:rPr>
                <w:sz w:val="22"/>
              </w:rPr>
              <w:t xml:space="preserve">  </w:t>
            </w:r>
            <w:r>
              <w:rPr>
                <w:sz w:val="22"/>
              </w:rPr>
              <w:t>Rosh Hashanah-School Closed</w:t>
            </w:r>
          </w:p>
          <w:p w:rsidR="00447F7B" w:rsidRDefault="00731018" w:rsidP="00447F7B">
            <w:pPr>
              <w:rPr>
                <w:sz w:val="22"/>
              </w:rPr>
            </w:pPr>
            <w:r>
              <w:rPr>
                <w:sz w:val="22"/>
              </w:rPr>
              <w:t>9/27</w:t>
            </w:r>
            <w:r w:rsidR="00447F7B">
              <w:rPr>
                <w:sz w:val="22"/>
              </w:rPr>
              <w:t xml:space="preserve">     Green Apple Day of Service</w:t>
            </w:r>
          </w:p>
          <w:p w:rsidR="00447F7B" w:rsidRDefault="00447F7B" w:rsidP="00447F7B">
            <w:pPr>
              <w:rPr>
                <w:sz w:val="22"/>
              </w:rPr>
            </w:pPr>
            <w:r>
              <w:rPr>
                <w:sz w:val="22"/>
              </w:rPr>
              <w:t>10/2     Interim Progress Reports Issued</w:t>
            </w:r>
          </w:p>
          <w:p w:rsidR="00447F7B" w:rsidRDefault="00447F7B" w:rsidP="00447F7B">
            <w:pPr>
              <w:rPr>
                <w:sz w:val="22"/>
              </w:rPr>
            </w:pPr>
            <w:r>
              <w:rPr>
                <w:sz w:val="22"/>
              </w:rPr>
              <w:t xml:space="preserve">10/17   Professional Development-School </w:t>
            </w:r>
          </w:p>
          <w:p w:rsidR="00447F7B" w:rsidRDefault="00447F7B" w:rsidP="00447F7B">
            <w:pPr>
              <w:rPr>
                <w:sz w:val="22"/>
              </w:rPr>
            </w:pPr>
            <w:r>
              <w:rPr>
                <w:sz w:val="22"/>
              </w:rPr>
              <w:t xml:space="preserve">                    Closed 3 hours early</w:t>
            </w:r>
          </w:p>
          <w:p w:rsidR="00447F7B" w:rsidRDefault="00447F7B" w:rsidP="00447F7B">
            <w:pPr>
              <w:rPr>
                <w:sz w:val="22"/>
              </w:rPr>
            </w:pPr>
            <w:r>
              <w:rPr>
                <w:sz w:val="22"/>
              </w:rPr>
              <w:t>10/18    MSEA Convention-School Closed</w:t>
            </w:r>
          </w:p>
          <w:p w:rsidR="00447F7B" w:rsidRDefault="00447F7B" w:rsidP="00447F7B">
            <w:pPr>
              <w:rPr>
                <w:sz w:val="22"/>
              </w:rPr>
            </w:pPr>
            <w:r>
              <w:rPr>
                <w:sz w:val="22"/>
              </w:rPr>
              <w:t>10/30    End of 1</w:t>
            </w:r>
            <w:r w:rsidRPr="00447F7B">
              <w:rPr>
                <w:sz w:val="22"/>
                <w:vertAlign w:val="superscript"/>
              </w:rPr>
              <w:t>st</w:t>
            </w:r>
            <w:r>
              <w:rPr>
                <w:sz w:val="22"/>
              </w:rPr>
              <w:t xml:space="preserve"> marking period</w:t>
            </w:r>
          </w:p>
          <w:p w:rsidR="00447F7B" w:rsidRDefault="0069204E" w:rsidP="00447F7B">
            <w:pPr>
              <w:rPr>
                <w:sz w:val="22"/>
              </w:rPr>
            </w:pPr>
            <w:r>
              <w:rPr>
                <w:sz w:val="22"/>
              </w:rPr>
              <w:t>11/3</w:t>
            </w:r>
            <w:r w:rsidR="00447F7B">
              <w:rPr>
                <w:sz w:val="22"/>
              </w:rPr>
              <w:t xml:space="preserve">      Professional Development-School </w:t>
            </w:r>
          </w:p>
          <w:p w:rsidR="0069204E" w:rsidRDefault="00447F7B" w:rsidP="00447F7B">
            <w:pPr>
              <w:rPr>
                <w:sz w:val="22"/>
              </w:rPr>
            </w:pPr>
            <w:r>
              <w:rPr>
                <w:sz w:val="22"/>
              </w:rPr>
              <w:t xml:space="preserve">                       Closed</w:t>
            </w:r>
          </w:p>
          <w:p w:rsidR="0001744E" w:rsidRDefault="0069204E" w:rsidP="00447F7B">
            <w:pPr>
              <w:rPr>
                <w:sz w:val="22"/>
              </w:rPr>
            </w:pPr>
            <w:r>
              <w:rPr>
                <w:sz w:val="22"/>
              </w:rPr>
              <w:t>11/4       Election Day-School Closed</w:t>
            </w:r>
          </w:p>
          <w:p w:rsidR="009C3F59" w:rsidRPr="0001744E" w:rsidRDefault="0020428D" w:rsidP="0001744E">
            <w:pPr>
              <w:rPr>
                <w:sz w:val="22"/>
              </w:rPr>
            </w:pPr>
            <w:r>
              <w:rPr>
                <w:sz w:val="22"/>
              </w:rPr>
              <w:t>11/12</w:t>
            </w:r>
            <w:r w:rsidR="00447F7B">
              <w:rPr>
                <w:sz w:val="22"/>
              </w:rPr>
              <w:t xml:space="preserve">     Report Cards Issued</w:t>
            </w:r>
          </w:p>
        </w:tc>
      </w:tr>
      <w:tr w:rsidR="009C3F59">
        <w:trPr>
          <w:trHeight w:val="3024"/>
        </w:trPr>
        <w:tc>
          <w:tcPr>
            <w:tcW w:w="4510" w:type="dxa"/>
            <w:shd w:val="pct15" w:color="auto" w:fill="FFFFFF" w:themeFill="background1"/>
          </w:tcPr>
          <w:p w:rsidR="000B0B36" w:rsidRPr="000B0B36" w:rsidRDefault="000B0B36" w:rsidP="000B0B36">
            <w:pPr>
              <w:jc w:val="center"/>
              <w:rPr>
                <w:rFonts w:ascii="Gloucester MT Extra Condensed" w:hAnsi="Gloucester MT Extra Condensed"/>
                <w:b/>
                <w:caps/>
                <w:sz w:val="32"/>
              </w:rPr>
            </w:pPr>
            <w:r w:rsidRPr="000B0B36">
              <w:rPr>
                <w:rFonts w:ascii="Gloucester MT Extra Condensed" w:hAnsi="Gloucester MT Extra Condensed"/>
                <w:b/>
                <w:caps/>
                <w:sz w:val="32"/>
              </w:rPr>
              <w:t>***BY INVITATION ONLY***</w:t>
            </w:r>
          </w:p>
          <w:p w:rsidR="000B0B36" w:rsidRPr="000B0B36" w:rsidRDefault="000B0B36" w:rsidP="000B0B36">
            <w:pPr>
              <w:jc w:val="center"/>
              <w:rPr>
                <w:rFonts w:ascii="Gloucester MT Extra Condensed" w:hAnsi="Gloucester MT Extra Condensed"/>
                <w:b/>
                <w:caps/>
                <w:sz w:val="32"/>
              </w:rPr>
            </w:pPr>
            <w:r w:rsidRPr="000B0B36">
              <w:rPr>
                <w:rFonts w:ascii="Gloucester MT Extra Condensed" w:hAnsi="Gloucester MT Extra Condensed"/>
                <w:b/>
                <w:caps/>
                <w:sz w:val="32"/>
              </w:rPr>
              <w:t>bridges orientation</w:t>
            </w:r>
          </w:p>
          <w:p w:rsidR="000B0B36" w:rsidRPr="00423CC3" w:rsidRDefault="000B0B36" w:rsidP="000B0B36">
            <w:pPr>
              <w:jc w:val="center"/>
              <w:rPr>
                <w:rFonts w:ascii="Gloucester MT Extra Condensed" w:hAnsi="Gloucester MT Extra Condensed"/>
                <w:caps/>
                <w:sz w:val="32"/>
              </w:rPr>
            </w:pPr>
            <w:r>
              <w:rPr>
                <w:rFonts w:ascii="Gloucester MT Extra Condensed" w:hAnsi="Gloucester MT Extra Condensed"/>
                <w:caps/>
                <w:sz w:val="32"/>
              </w:rPr>
              <w:t xml:space="preserve">october </w:t>
            </w:r>
            <w:proofErr w:type="gramStart"/>
            <w:r>
              <w:rPr>
                <w:rFonts w:ascii="Gloucester MT Extra Condensed" w:hAnsi="Gloucester MT Extra Condensed"/>
                <w:caps/>
                <w:sz w:val="32"/>
              </w:rPr>
              <w:t>6</w:t>
            </w:r>
            <w:r w:rsidRPr="000B0B36">
              <w:rPr>
                <w:rFonts w:ascii="Gloucester MT Extra Condensed" w:hAnsi="Gloucester MT Extra Condensed"/>
                <w:caps/>
                <w:sz w:val="32"/>
                <w:vertAlign w:val="superscript"/>
              </w:rPr>
              <w:t>th</w:t>
            </w:r>
            <w:r w:rsidRPr="000B0B36">
              <w:rPr>
                <w:rFonts w:ascii="Gloucester MT Extra Condensed" w:hAnsi="Gloucester MT Extra Condensed"/>
                <w:caps/>
                <w:sz w:val="32"/>
              </w:rPr>
              <w:t xml:space="preserve"> </w:t>
            </w:r>
            <w:r>
              <w:rPr>
                <w:rFonts w:ascii="Gloucester MT Extra Condensed" w:hAnsi="Gloucester MT Extra Condensed"/>
                <w:caps/>
                <w:sz w:val="32"/>
              </w:rPr>
              <w:t xml:space="preserve"> 4:45</w:t>
            </w:r>
            <w:proofErr w:type="gramEnd"/>
            <w:r>
              <w:rPr>
                <w:rFonts w:ascii="Gloucester MT Extra Condensed" w:hAnsi="Gloucester MT Extra Condensed"/>
                <w:caps/>
                <w:sz w:val="32"/>
              </w:rPr>
              <w:t>-5:45</w:t>
            </w:r>
            <w:r w:rsidRPr="000B0B36">
              <w:rPr>
                <w:rFonts w:ascii="Gloucester MT Extra Condensed" w:hAnsi="Gloucester MT Extra Condensed"/>
                <w:caps/>
                <w:sz w:val="32"/>
              </w:rPr>
              <w:t xml:space="preserve"> pm</w:t>
            </w:r>
          </w:p>
          <w:p w:rsidR="00423CC3" w:rsidRDefault="00423CC3" w:rsidP="00447F7B">
            <w:pPr>
              <w:jc w:val="center"/>
              <w:rPr>
                <w:rFonts w:ascii="Gloucester MT Extra Condensed" w:hAnsi="Gloucester MT Extra Condensed"/>
                <w:sz w:val="18"/>
              </w:rPr>
            </w:pPr>
          </w:p>
          <w:p w:rsidR="00D26181" w:rsidRDefault="00423CC3" w:rsidP="00D26181">
            <w:pPr>
              <w:spacing w:after="240"/>
              <w:jc w:val="center"/>
              <w:rPr>
                <w:rFonts w:ascii="Gloucester MT Extra Condensed" w:hAnsi="Gloucester MT Extra Condensed"/>
                <w:sz w:val="20"/>
                <w:szCs w:val="27"/>
              </w:rPr>
            </w:pPr>
            <w:r w:rsidRPr="00D26181">
              <w:rPr>
                <w:rFonts w:ascii="Gloucester MT Extra Condensed" w:hAnsi="Gloucester MT Extra Condensed"/>
                <w:sz w:val="20"/>
                <w:szCs w:val="27"/>
              </w:rPr>
              <w:t>This is a before and after school program that focuses on Reading. Students are involved in academic support from 7:20-8:20 am and hands on, enrichment activities from 3:40 pm -4:40 pm (Homework C</w:t>
            </w:r>
            <w:bookmarkStart w:id="0" w:name="_GoBack"/>
            <w:bookmarkEnd w:id="0"/>
            <w:r w:rsidRPr="00D26181">
              <w:rPr>
                <w:rFonts w:ascii="Gloucester MT Extra Condensed" w:hAnsi="Gloucester MT Extra Condensed"/>
                <w:sz w:val="20"/>
                <w:szCs w:val="27"/>
              </w:rPr>
              <w:t xml:space="preserve">lub will be from dismissal until 3:40 pm).  At this orientation, parents will learn about the expectations, policies and procedures of this program. </w:t>
            </w:r>
          </w:p>
          <w:p w:rsidR="009C3F59" w:rsidRPr="00D26181" w:rsidRDefault="00423CC3" w:rsidP="00D26181">
            <w:pPr>
              <w:spacing w:after="240"/>
              <w:jc w:val="center"/>
              <w:rPr>
                <w:rFonts w:ascii="Gloucester MT Extra Condensed" w:hAnsi="Gloucester MT Extra Condensed"/>
                <w:sz w:val="20"/>
                <w:szCs w:val="27"/>
              </w:rPr>
            </w:pPr>
            <w:r w:rsidRPr="00D26181">
              <w:rPr>
                <w:rFonts w:ascii="Gloucester MT Extra Condensed" w:hAnsi="Gloucester MT Extra Condensed"/>
                <w:color w:val="000000"/>
                <w:sz w:val="20"/>
                <w:szCs w:val="27"/>
              </w:rPr>
              <w:t>There will be 3 Bridges Sessions this year.  The 1</w:t>
            </w:r>
            <w:r w:rsidRPr="00D26181">
              <w:rPr>
                <w:rFonts w:ascii="Gloucester MT Extra Condensed" w:hAnsi="Gloucester MT Extra Condensed"/>
                <w:color w:val="000000"/>
                <w:sz w:val="20"/>
                <w:szCs w:val="15"/>
                <w:vertAlign w:val="superscript"/>
              </w:rPr>
              <w:t>st</w:t>
            </w:r>
            <w:r w:rsidRPr="00D26181">
              <w:rPr>
                <w:rFonts w:ascii="Gloucester MT Extra Condensed" w:hAnsi="Gloucester MT Extra Condensed"/>
                <w:color w:val="000000"/>
                <w:sz w:val="20"/>
                <w:szCs w:val="27"/>
              </w:rPr>
              <w:t xml:space="preserve"> Bridges session will begin on October 6th and will run through November </w:t>
            </w:r>
            <w:proofErr w:type="gramStart"/>
            <w:r w:rsidRPr="00D26181">
              <w:rPr>
                <w:rFonts w:ascii="Gloucester MT Extra Condensed" w:hAnsi="Gloucester MT Extra Condensed"/>
                <w:color w:val="000000"/>
                <w:sz w:val="20"/>
                <w:szCs w:val="27"/>
              </w:rPr>
              <w:t>20</w:t>
            </w:r>
            <w:r w:rsidRPr="00D26181">
              <w:rPr>
                <w:rFonts w:ascii="Gloucester MT Extra Condensed" w:hAnsi="Gloucester MT Extra Condensed"/>
                <w:color w:val="000000"/>
                <w:sz w:val="20"/>
                <w:szCs w:val="27"/>
                <w:vertAlign w:val="superscript"/>
              </w:rPr>
              <w:t>th</w:t>
            </w:r>
            <w:r w:rsidRPr="00D26181">
              <w:rPr>
                <w:rFonts w:ascii="Gloucester MT Extra Condensed" w:hAnsi="Gloucester MT Extra Condensed"/>
                <w:color w:val="000000"/>
                <w:sz w:val="20"/>
                <w:szCs w:val="27"/>
              </w:rPr>
              <w:t xml:space="preserve"> .</w:t>
            </w:r>
            <w:proofErr w:type="gramEnd"/>
          </w:p>
        </w:tc>
        <w:tc>
          <w:tcPr>
            <w:tcW w:w="4302" w:type="dxa"/>
            <w:shd w:val="clear" w:color="auto" w:fill="auto"/>
          </w:tcPr>
          <w:p w:rsidR="00447F7B" w:rsidRPr="000E0364" w:rsidRDefault="00447F7B" w:rsidP="00447F7B">
            <w:pPr>
              <w:jc w:val="center"/>
              <w:rPr>
                <w:rFonts w:ascii="Gloucester MT Extra Condensed" w:hAnsi="Gloucester MT Extra Condensed"/>
                <w:b/>
                <w:caps/>
                <w:sz w:val="32"/>
              </w:rPr>
            </w:pPr>
            <w:r w:rsidRPr="000E0364">
              <w:rPr>
                <w:rFonts w:ascii="Gloucester MT Extra Condensed" w:hAnsi="Gloucester MT Extra Condensed"/>
                <w:b/>
                <w:caps/>
                <w:sz w:val="32"/>
              </w:rPr>
              <w:t>TROT FOR TALBOTT</w:t>
            </w:r>
          </w:p>
          <w:p w:rsidR="007C080C" w:rsidRDefault="00EB21FD" w:rsidP="00447F7B">
            <w:pPr>
              <w:jc w:val="center"/>
              <w:rPr>
                <w:rFonts w:ascii="Gloucester MT Extra Condensed" w:hAnsi="Gloucester MT Extra Condensed"/>
                <w:caps/>
                <w:sz w:val="32"/>
              </w:rPr>
            </w:pPr>
            <w:r>
              <w:rPr>
                <w:rFonts w:ascii="Gloucester MT Extra Condensed" w:hAnsi="Gloucester MT Extra Condensed"/>
                <w:caps/>
                <w:sz w:val="32"/>
              </w:rPr>
              <w:t>OCTOBER 25</w:t>
            </w:r>
            <w:r w:rsidR="00D16018">
              <w:rPr>
                <w:rFonts w:ascii="Gloucester MT Extra Condensed" w:hAnsi="Gloucester MT Extra Condensed"/>
                <w:caps/>
                <w:sz w:val="32"/>
              </w:rPr>
              <w:t xml:space="preserve">  </w:t>
            </w:r>
          </w:p>
          <w:p w:rsidR="00447F7B" w:rsidRPr="000E0364" w:rsidRDefault="00D16018" w:rsidP="00447F7B">
            <w:pPr>
              <w:jc w:val="center"/>
              <w:rPr>
                <w:rFonts w:ascii="Gloucester MT Extra Condensed" w:hAnsi="Gloucester MT Extra Condensed"/>
                <w:caps/>
                <w:sz w:val="32"/>
              </w:rPr>
            </w:pPr>
            <w:r>
              <w:rPr>
                <w:rFonts w:ascii="Gloucester MT Extra Condensed" w:hAnsi="Gloucester MT Extra Condensed"/>
                <w:caps/>
                <w:sz w:val="32"/>
              </w:rPr>
              <w:t>8:00–</w:t>
            </w:r>
            <w:r w:rsidR="00447F7B" w:rsidRPr="000E0364">
              <w:rPr>
                <w:rFonts w:ascii="Gloucester MT Extra Condensed" w:hAnsi="Gloucester MT Extra Condensed"/>
                <w:caps/>
                <w:sz w:val="32"/>
              </w:rPr>
              <w:t>10:30</w:t>
            </w:r>
            <w:r w:rsidR="00447F7B">
              <w:rPr>
                <w:rFonts w:ascii="Gloucester MT Extra Condensed" w:hAnsi="Gloucester MT Extra Condensed"/>
                <w:caps/>
                <w:sz w:val="32"/>
              </w:rPr>
              <w:t xml:space="preserve"> am</w:t>
            </w:r>
          </w:p>
          <w:p w:rsidR="00447F7B" w:rsidRPr="00E42EA7" w:rsidRDefault="00447F7B" w:rsidP="00447F7B">
            <w:pPr>
              <w:jc w:val="center"/>
            </w:pPr>
          </w:p>
          <w:p w:rsidR="00D26181" w:rsidRDefault="00447F7B" w:rsidP="007C080C">
            <w:pPr>
              <w:jc w:val="center"/>
              <w:rPr>
                <w:rFonts w:ascii="Gloucester MT Extra Condensed" w:hAnsi="Gloucester MT Extra Condensed"/>
              </w:rPr>
            </w:pPr>
            <w:r w:rsidRPr="00E42EA7">
              <w:rPr>
                <w:rFonts w:ascii="Gloucester MT Extra Condensed" w:hAnsi="Gloucester MT Extra Condensed"/>
              </w:rPr>
              <w:t>This fun-filled morning is to encourage families, students and our community to become physically active, be more health conscious and to ultimately build healthy life styles.  Families will run/walk the mile long course, watch and participate in demonstrations in yoga and karate, play</w:t>
            </w:r>
            <w:r w:rsidR="00875891">
              <w:rPr>
                <w:rFonts w:ascii="Gloucester MT Extra Condensed" w:hAnsi="Gloucester MT Extra Condensed"/>
              </w:rPr>
              <w:t xml:space="preserve"> games, </w:t>
            </w:r>
            <w:r w:rsidRPr="00E42EA7">
              <w:rPr>
                <w:rFonts w:ascii="Gloucester MT Extra Condensed" w:hAnsi="Gloucester MT Extra Condensed"/>
              </w:rPr>
              <w:t>win prizes</w:t>
            </w:r>
            <w:r w:rsidR="00875891">
              <w:rPr>
                <w:rFonts w:ascii="Gloucester MT Extra Condensed" w:hAnsi="Gloucester MT Extra Condensed"/>
              </w:rPr>
              <w:t xml:space="preserve"> and more.</w:t>
            </w:r>
          </w:p>
          <w:p w:rsidR="009C3F59" w:rsidRPr="007C080C" w:rsidRDefault="009C3F59" w:rsidP="007C080C">
            <w:pPr>
              <w:jc w:val="center"/>
            </w:pPr>
          </w:p>
        </w:tc>
        <w:tc>
          <w:tcPr>
            <w:tcW w:w="4364" w:type="dxa"/>
          </w:tcPr>
          <w:p w:rsidR="009C3F59" w:rsidRPr="000E0364" w:rsidRDefault="00447F7B" w:rsidP="00E42EA7">
            <w:pPr>
              <w:jc w:val="center"/>
              <w:rPr>
                <w:rFonts w:ascii="Gloucester MT Extra Condensed" w:hAnsi="Gloucester MT Extra Condensed"/>
                <w:b/>
                <w:caps/>
                <w:sz w:val="32"/>
              </w:rPr>
            </w:pPr>
            <w:r>
              <w:rPr>
                <w:rFonts w:ascii="Gloucester MT Extra Condensed" w:hAnsi="Gloucester MT Extra Condensed"/>
                <w:b/>
                <w:caps/>
                <w:sz w:val="32"/>
              </w:rPr>
              <w:t>Family math night</w:t>
            </w:r>
          </w:p>
          <w:p w:rsidR="007C080C" w:rsidRDefault="00EB21FD" w:rsidP="00E42EA7">
            <w:pPr>
              <w:jc w:val="center"/>
              <w:rPr>
                <w:rFonts w:ascii="Gloucester MT Extra Condensed" w:hAnsi="Gloucester MT Extra Condensed"/>
                <w:caps/>
                <w:sz w:val="32"/>
              </w:rPr>
            </w:pPr>
            <w:r>
              <w:rPr>
                <w:rFonts w:ascii="Gloucester MT Extra Condensed" w:hAnsi="Gloucester MT Extra Condensed"/>
                <w:caps/>
                <w:sz w:val="32"/>
              </w:rPr>
              <w:t>October 30</w:t>
            </w:r>
            <w:r w:rsidR="009C3F59">
              <w:rPr>
                <w:rFonts w:ascii="Gloucester MT Extra Condensed" w:hAnsi="Gloucester MT Extra Condensed"/>
                <w:caps/>
                <w:sz w:val="32"/>
              </w:rPr>
              <w:t xml:space="preserve"> </w:t>
            </w:r>
          </w:p>
          <w:p w:rsidR="009C3F59" w:rsidRDefault="009C3F59" w:rsidP="00E42EA7">
            <w:pPr>
              <w:jc w:val="center"/>
              <w:rPr>
                <w:rFonts w:ascii="Gloucester MT Extra Condensed" w:hAnsi="Gloucester MT Extra Condensed"/>
                <w:caps/>
                <w:sz w:val="32"/>
              </w:rPr>
            </w:pPr>
            <w:r>
              <w:rPr>
                <w:rFonts w:ascii="Gloucester MT Extra Condensed" w:hAnsi="Gloucester MT Extra Condensed"/>
                <w:caps/>
                <w:sz w:val="32"/>
              </w:rPr>
              <w:t>6:30-8:00 pm</w:t>
            </w:r>
          </w:p>
          <w:p w:rsidR="009C3F59" w:rsidRPr="00E42EA7" w:rsidRDefault="009C3F59" w:rsidP="00E42EA7">
            <w:pPr>
              <w:rPr>
                <w:rFonts w:ascii="Gloucester MT Extra Condensed" w:hAnsi="Gloucester MT Extra Condensed"/>
              </w:rPr>
            </w:pPr>
          </w:p>
          <w:p w:rsidR="009C3F59" w:rsidRPr="00875891" w:rsidRDefault="00875891" w:rsidP="007C080C">
            <w:pPr>
              <w:jc w:val="center"/>
            </w:pPr>
            <w:r w:rsidRPr="00875891">
              <w:rPr>
                <w:rFonts w:ascii="Gloucester MT Extra Condensed" w:hAnsi="Gloucester MT Extra Condensed"/>
              </w:rPr>
              <w:t xml:space="preserve">Our annual Family Math Night is one you won’t want to miss!  </w:t>
            </w:r>
            <w:r w:rsidR="00A47975" w:rsidRPr="00875891">
              <w:rPr>
                <w:rFonts w:ascii="Gloucester MT Extra Condensed" w:hAnsi="Gloucester MT Extra Condensed"/>
              </w:rPr>
              <w:t xml:space="preserve"> Stay tuned for details about this night that will include games to encourage</w:t>
            </w:r>
            <w:r w:rsidR="00A47975">
              <w:rPr>
                <w:rFonts w:ascii="Gloucester MT Extra Condensed" w:hAnsi="Gloucester MT Extra Condensed"/>
              </w:rPr>
              <w:t xml:space="preserve"> critical thinking and </w:t>
            </w:r>
            <w:r w:rsidR="00A47975" w:rsidRPr="001975F4">
              <w:rPr>
                <w:rFonts w:ascii="Gloucester MT Extra Condensed" w:hAnsi="Gloucester MT Extra Condensed"/>
              </w:rPr>
              <w:t>logical reasoning.  Families will participate in mathematics activities that will support the Common Core Curriculum</w:t>
            </w:r>
            <w:r w:rsidR="00A47975">
              <w:rPr>
                <w:rFonts w:ascii="Gloucester MT Extra Condensed" w:hAnsi="Gloucester MT Extra Condensed"/>
              </w:rPr>
              <w:t xml:space="preserve">. </w:t>
            </w:r>
          </w:p>
        </w:tc>
      </w:tr>
    </w:tbl>
    <w:p w:rsidR="00FE08E7" w:rsidRDefault="00D26181">
      <w:r>
        <w:rPr>
          <w:noProof/>
        </w:rPr>
        <w:pict>
          <v:shapetype id="_x0000_t202" coordsize="21600,21600" o:spt="202" path="m0,0l0,21600,21600,21600,21600,0xe">
            <v:stroke joinstyle="miter"/>
            <v:path gradientshapeok="t" o:connecttype="rect"/>
          </v:shapetype>
          <v:shape id="_x0000_s1029" type="#_x0000_t202" style="position:absolute;margin-left:-18pt;margin-top:468pt;width:666pt;height:54pt;z-index:251660288;mso-wrap-edited:f;mso-position-horizontal:absolute;mso-position-horizontal-relative:text;mso-position-vertical:absolute;mso-position-vertical-relative:text" wrapcoords="0 0 21600 0 21600 21600 0 21600 0 0" filled="f" stroked="f">
            <v:fill o:detectmouseclick="t"/>
            <v:textbox style="mso-next-textbox:#_x0000_s1029" inset=",7.2pt,,7.2pt">
              <w:txbxContent>
                <w:p w:rsidR="000B0B36" w:rsidRPr="00C94292" w:rsidRDefault="000B0B36" w:rsidP="009C3F59">
                  <w:pPr>
                    <w:jc w:val="center"/>
                    <w:rPr>
                      <w:rFonts w:ascii="Lucida Calligraphy" w:hAnsi="Lucida Calligraphy"/>
                      <w:sz w:val="22"/>
                    </w:rPr>
                  </w:pPr>
                  <w:r w:rsidRPr="00C94292">
                    <w:rPr>
                      <w:rFonts w:ascii="Lucida Calligraphy" w:hAnsi="Lucida Calligraphy"/>
                      <w:sz w:val="22"/>
                    </w:rPr>
                    <w:t xml:space="preserve">You are the most important teacher your children have!  Be sure to read with them and to talk to them each day about what they are doing and what they are learning. </w:t>
                  </w:r>
                </w:p>
                <w:p w:rsidR="000B0B36" w:rsidRDefault="000B0B36"/>
              </w:txbxContent>
            </v:textbox>
            <w10:wrap type="tight"/>
          </v:shape>
        </w:pict>
      </w:r>
      <w:r w:rsidR="00E47C46">
        <w:rPr>
          <w:noProof/>
        </w:rPr>
        <w:drawing>
          <wp:anchor distT="0" distB="0" distL="114300" distR="114300" simplePos="0" relativeHeight="251661312" behindDoc="0" locked="0" layoutInCell="1" allowOverlap="1">
            <wp:simplePos x="0" y="0"/>
            <wp:positionH relativeFrom="column">
              <wp:posOffset>7535333</wp:posOffset>
            </wp:positionH>
            <wp:positionV relativeFrom="paragraph">
              <wp:posOffset>2971800</wp:posOffset>
            </wp:positionV>
            <wp:extent cx="465667" cy="491067"/>
            <wp:effectExtent l="25400" t="0" r="0" b="0"/>
            <wp:wrapNone/>
            <wp:docPr id="5" name="" descr="Screen shot 2012-09-05 at 9.27.5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9-05 at 9.27.51 AM.png"/>
                    <pic:cNvPicPr/>
                  </pic:nvPicPr>
                  <pic:blipFill>
                    <a:blip r:embed="rId6"/>
                    <a:stretch>
                      <a:fillRect/>
                    </a:stretch>
                  </pic:blipFill>
                  <pic:spPr>
                    <a:xfrm>
                      <a:off x="0" y="0"/>
                      <a:ext cx="465667" cy="491067"/>
                    </a:xfrm>
                    <a:prstGeom prst="rect">
                      <a:avLst/>
                    </a:prstGeom>
                  </pic:spPr>
                </pic:pic>
              </a:graphicData>
            </a:graphic>
          </wp:anchor>
        </w:drawing>
      </w:r>
      <w:r w:rsidR="00775A88">
        <w:rPr>
          <w:noProof/>
        </w:rPr>
        <w:pict>
          <v:rect id="DOM 1" o:spid="_x0000_s1026" style="position:absolute;margin-left:54pt;margin-top:22.5pt;width:666pt;height:85.5pt;z-index:-251658240;mso-wrap-edited:f;mso-position-horizontal:absolute;mso-position-horizontal-relative:page;mso-position-vertical:absolute;mso-position-vertical-relative:page" wrapcoords="-40 0 -40 21435 21600 21435 21600 0 -40 0" fillcolor="#4618c6" stroked="f" strokecolor="#fc9">
            <w10:wrap anchorx="page" anchory="page"/>
          </v:rect>
        </w:pict>
      </w:r>
      <w:r w:rsidR="00775A88">
        <w:rPr>
          <w:noProof/>
        </w:rPr>
        <w:pict>
          <v:shape id="_x0000_s1027" type="#_x0000_t202" style="position:absolute;margin-left:1in;margin-top:22.5pt;width:630pt;height:85.5pt;z-index:251659264;mso-wrap-edited:f;mso-position-horizontal:absolute;mso-position-horizontal-relative:page;mso-position-vertical:absolute;mso-position-vertical-relative:page" wrapcoords="0 0 21600 0 21600 21600 0 21600 0 0" filled="f" stroked="f" strokecolor="white">
            <v:textbox style="mso-next-textbox:#_x0000_s1027" inset="0,0,0,0">
              <w:txbxContent>
                <w:p w:rsidR="000B0B36" w:rsidRPr="00C94292" w:rsidRDefault="000B0B36" w:rsidP="009C3F59">
                  <w:pPr>
                    <w:pStyle w:val="Masthead"/>
                    <w:jc w:val="center"/>
                    <w:rPr>
                      <w:rFonts w:ascii="Gloucester MT Extra Condensed" w:hAnsi="Gloucester MT Extra Condensed"/>
                      <w:color w:val="FFFFFF"/>
                      <w:sz w:val="32"/>
                    </w:rPr>
                  </w:pPr>
                  <w:r>
                    <w:rPr>
                      <w:rFonts w:ascii="Gloucester MT Extra Condensed" w:hAnsi="Gloucester MT Extra Condensed"/>
                      <w:color w:val="FFFFFF"/>
                      <w:sz w:val="32"/>
                    </w:rPr>
                    <w:t>2014- 2015 (Quarter 1)</w:t>
                  </w:r>
                </w:p>
                <w:p w:rsidR="000B0B36" w:rsidRPr="00C94292" w:rsidRDefault="000B0B36" w:rsidP="009C3F59">
                  <w:pPr>
                    <w:pStyle w:val="Masthead"/>
                    <w:jc w:val="center"/>
                    <w:rPr>
                      <w:rFonts w:ascii="Gloucester MT Extra Condensed" w:hAnsi="Gloucester MT Extra Condensed"/>
                      <w:color w:val="FFFFFF"/>
                      <w:sz w:val="56"/>
                    </w:rPr>
                  </w:pPr>
                  <w:r w:rsidRPr="00C94292">
                    <w:rPr>
                      <w:rFonts w:ascii="Gloucester MT Extra Condensed" w:hAnsi="Gloucester MT Extra Condensed"/>
                      <w:color w:val="FFFFFF"/>
                      <w:sz w:val="56"/>
                    </w:rPr>
                    <w:t>TSES FAMILY EVENTS</w:t>
                  </w:r>
                </w:p>
                <w:p w:rsidR="000B0B36" w:rsidRPr="00E10346" w:rsidRDefault="000B0B36" w:rsidP="009C3F59">
                  <w:pPr>
                    <w:pStyle w:val="Masthead"/>
                    <w:jc w:val="center"/>
                    <w:rPr>
                      <w:rFonts w:ascii="Gloucester MT Extra Condensed" w:hAnsi="Gloucester MT Extra Condensed"/>
                      <w:color w:val="FFFFFF"/>
                      <w:sz w:val="28"/>
                    </w:rPr>
                  </w:pPr>
                  <w:r>
                    <w:rPr>
                      <w:rFonts w:ascii="Gloucester MT Extra Condensed" w:hAnsi="Gloucester MT Extra Condensed"/>
                      <w:color w:val="FFFFFF"/>
                      <w:sz w:val="28"/>
                    </w:rPr>
                    <w:t>~Transportation,</w:t>
                  </w:r>
                  <w:r w:rsidRPr="00E10346">
                    <w:rPr>
                      <w:rFonts w:ascii="Gloucester MT Extra Condensed" w:hAnsi="Gloucester MT Extra Condensed"/>
                      <w:color w:val="FFFFFF"/>
                      <w:sz w:val="28"/>
                    </w:rPr>
                    <w:t xml:space="preserve"> </w:t>
                  </w:r>
                  <w:r>
                    <w:rPr>
                      <w:rFonts w:ascii="Gloucester MT Extra Condensed" w:hAnsi="Gloucester MT Extra Condensed"/>
                      <w:color w:val="FFFFFF"/>
                      <w:sz w:val="28"/>
                    </w:rPr>
                    <w:t>interpreters</w:t>
                  </w:r>
                  <w:r w:rsidRPr="00E10346">
                    <w:rPr>
                      <w:rFonts w:ascii="Gloucester MT Extra Condensed" w:hAnsi="Gloucester MT Extra Condensed"/>
                      <w:color w:val="FFFFFF"/>
                      <w:sz w:val="28"/>
                    </w:rPr>
                    <w:t xml:space="preserve"> and </w:t>
                  </w:r>
                  <w:proofErr w:type="gramStart"/>
                  <w:r w:rsidRPr="00E10346">
                    <w:rPr>
                      <w:rFonts w:ascii="Gloucester MT Extra Condensed" w:hAnsi="Gloucester MT Extra Condensed"/>
                      <w:color w:val="FFFFFF"/>
                      <w:sz w:val="28"/>
                    </w:rPr>
                    <w:t>child care</w:t>
                  </w:r>
                  <w:proofErr w:type="gramEnd"/>
                  <w:r w:rsidRPr="00E10346">
                    <w:rPr>
                      <w:rFonts w:ascii="Gloucester MT Extra Condensed" w:hAnsi="Gloucester MT Extra Condensed"/>
                      <w:color w:val="FFFFFF"/>
                      <w:sz w:val="28"/>
                    </w:rPr>
                    <w:t xml:space="preserve"> are always available upon request~</w:t>
                  </w:r>
                </w:p>
                <w:p w:rsidR="000B0B36" w:rsidRPr="00E10346" w:rsidRDefault="000B0B36" w:rsidP="009C3F59">
                  <w:pPr>
                    <w:rPr>
                      <w:rFonts w:ascii="Gloucester MT Extra Condensed" w:hAnsi="Gloucester MT Extra Condensed"/>
                      <w:sz w:val="96"/>
                    </w:rPr>
                  </w:pPr>
                </w:p>
              </w:txbxContent>
            </v:textbox>
            <w10:wrap anchorx="page" anchory="page"/>
          </v:shape>
        </w:pict>
      </w:r>
    </w:p>
    <w:sectPr w:rsidR="00FE08E7" w:rsidSect="009C3F59">
      <w:pgSz w:w="15840" w:h="12240" w:orient="landscape"/>
      <w:pgMar w:top="1800" w:right="1440" w:bottom="1800" w:left="144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Gloucester MT Extra Condensed">
    <w:panose1 w:val="02030808020601010101"/>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2B14"/>
    <w:multiLevelType w:val="hybridMultilevel"/>
    <w:tmpl w:val="ED30CE1E"/>
    <w:lvl w:ilvl="0" w:tplc="A8BE7CEA">
      <w:start w:val="1"/>
      <w:numFmt w:val="bullet"/>
      <w:lvlText w:val=""/>
      <w:lvlJc w:val="left"/>
      <w:pPr>
        <w:tabs>
          <w:tab w:val="num" w:pos="720"/>
        </w:tabs>
        <w:ind w:left="720" w:hanging="360"/>
      </w:pPr>
      <w:rPr>
        <w:rFonts w:ascii="Wingdings" w:hAnsi="Wingdings" w:hint="default"/>
        <w:sz w:val="28"/>
      </w:rPr>
    </w:lvl>
    <w:lvl w:ilvl="1" w:tplc="00030409">
      <w:start w:val="1"/>
      <w:numFmt w:val="bullet"/>
      <w:lvlText w:val=""/>
      <w:lvlJc w:val="left"/>
      <w:pPr>
        <w:tabs>
          <w:tab w:val="num" w:pos="1440"/>
        </w:tabs>
        <w:ind w:left="1440" w:hanging="360"/>
      </w:pPr>
      <w:rPr>
        <w:rFonts w:ascii="Symbol" w:hAnsi="Symbol" w:hint="default"/>
        <w:sz w:val="2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C3F59"/>
    <w:rsid w:val="00016E72"/>
    <w:rsid w:val="0001744E"/>
    <w:rsid w:val="0009736F"/>
    <w:rsid w:val="000B0B36"/>
    <w:rsid w:val="00117A64"/>
    <w:rsid w:val="00123E21"/>
    <w:rsid w:val="001975F4"/>
    <w:rsid w:val="0020362D"/>
    <w:rsid w:val="0020428D"/>
    <w:rsid w:val="00312AF8"/>
    <w:rsid w:val="00312FD7"/>
    <w:rsid w:val="00317F3D"/>
    <w:rsid w:val="003210BE"/>
    <w:rsid w:val="003527DD"/>
    <w:rsid w:val="0037457C"/>
    <w:rsid w:val="003A3E2B"/>
    <w:rsid w:val="003A5F8D"/>
    <w:rsid w:val="004153C5"/>
    <w:rsid w:val="00423CC3"/>
    <w:rsid w:val="00447F7B"/>
    <w:rsid w:val="004C0F82"/>
    <w:rsid w:val="004C3D69"/>
    <w:rsid w:val="004F7FD8"/>
    <w:rsid w:val="00543F24"/>
    <w:rsid w:val="0056686A"/>
    <w:rsid w:val="00592BA6"/>
    <w:rsid w:val="005E6A4D"/>
    <w:rsid w:val="00652D1E"/>
    <w:rsid w:val="0066768B"/>
    <w:rsid w:val="0069204E"/>
    <w:rsid w:val="006A410C"/>
    <w:rsid w:val="006D67AF"/>
    <w:rsid w:val="0071422B"/>
    <w:rsid w:val="007227DD"/>
    <w:rsid w:val="00726326"/>
    <w:rsid w:val="00731018"/>
    <w:rsid w:val="0074385F"/>
    <w:rsid w:val="00775A88"/>
    <w:rsid w:val="00784D02"/>
    <w:rsid w:val="007929B7"/>
    <w:rsid w:val="007C080C"/>
    <w:rsid w:val="00875891"/>
    <w:rsid w:val="008844B3"/>
    <w:rsid w:val="008848C6"/>
    <w:rsid w:val="008B3E81"/>
    <w:rsid w:val="0094391E"/>
    <w:rsid w:val="00953DD9"/>
    <w:rsid w:val="00963F8B"/>
    <w:rsid w:val="0096655E"/>
    <w:rsid w:val="009B53E6"/>
    <w:rsid w:val="009C3F59"/>
    <w:rsid w:val="00A47975"/>
    <w:rsid w:val="00A53A98"/>
    <w:rsid w:val="00BB2D81"/>
    <w:rsid w:val="00BD6976"/>
    <w:rsid w:val="00C47098"/>
    <w:rsid w:val="00C94292"/>
    <w:rsid w:val="00C97419"/>
    <w:rsid w:val="00CD5314"/>
    <w:rsid w:val="00D16018"/>
    <w:rsid w:val="00D26181"/>
    <w:rsid w:val="00E3131B"/>
    <w:rsid w:val="00E42EA7"/>
    <w:rsid w:val="00E47C46"/>
    <w:rsid w:val="00EB21FD"/>
    <w:rsid w:val="00ED73A4"/>
    <w:rsid w:val="00F9397A"/>
    <w:rsid w:val="00FD2A53"/>
    <w:rsid w:val="00FE08E7"/>
  </w:rsids>
  <m:mathPr>
    <m:mathFont m:val="Lucida Calligraphy"/>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C3F59"/>
  </w:style>
  <w:style w:type="paragraph" w:styleId="Heading1">
    <w:name w:val="heading 1"/>
    <w:basedOn w:val="Normal"/>
    <w:next w:val="Normal"/>
    <w:link w:val="Heading1Char"/>
    <w:uiPriority w:val="9"/>
    <w:qFormat/>
    <w:rsid w:val="009C3F5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Masthead">
    <w:name w:val="Masthead"/>
    <w:basedOn w:val="Heading1"/>
    <w:rsid w:val="009C3F59"/>
    <w:pPr>
      <w:keepLines w:val="0"/>
      <w:spacing w:before="0"/>
    </w:pPr>
    <w:rPr>
      <w:rFonts w:ascii="Impact" w:eastAsia="Times New Roman" w:hAnsi="Impact" w:cs="Times New Roman"/>
      <w:b w:val="0"/>
      <w:bCs w:val="0"/>
      <w:color w:val="000000"/>
      <w:sz w:val="104"/>
      <w:szCs w:val="20"/>
    </w:rPr>
  </w:style>
  <w:style w:type="character" w:customStyle="1" w:styleId="Heading1Char">
    <w:name w:val="Heading 1 Char"/>
    <w:basedOn w:val="DefaultParagraphFont"/>
    <w:link w:val="Heading1"/>
    <w:uiPriority w:val="9"/>
    <w:rsid w:val="009C3F59"/>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9C3F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963F8B"/>
    <w:pPr>
      <w:spacing w:after="120" w:line="280" w:lineRule="atLeast"/>
    </w:pPr>
    <w:rPr>
      <w:rFonts w:ascii="Arial" w:eastAsia="Times New Roman" w:hAnsi="Arial" w:cs="Times New Roman"/>
      <w:sz w:val="20"/>
      <w:szCs w:val="20"/>
    </w:rPr>
  </w:style>
  <w:style w:type="character" w:customStyle="1" w:styleId="BodyTextChar">
    <w:name w:val="Body Text Char"/>
    <w:basedOn w:val="DefaultParagraphFont"/>
    <w:link w:val="BodyText"/>
    <w:rsid w:val="00963F8B"/>
    <w:rPr>
      <w:rFonts w:ascii="Arial" w:eastAsia="Times New Roman" w:hAnsi="Arial" w:cs="Times New Roman"/>
      <w:sz w:val="20"/>
      <w:szCs w:val="20"/>
    </w:rPr>
  </w:style>
  <w:style w:type="paragraph" w:styleId="Header">
    <w:name w:val="header"/>
    <w:basedOn w:val="Normal"/>
    <w:link w:val="HeaderChar"/>
    <w:rsid w:val="00592BA6"/>
    <w:pPr>
      <w:tabs>
        <w:tab w:val="center" w:pos="4320"/>
        <w:tab w:val="right" w:pos="8640"/>
      </w:tabs>
    </w:pPr>
  </w:style>
  <w:style w:type="character" w:customStyle="1" w:styleId="HeaderChar">
    <w:name w:val="Header Char"/>
    <w:basedOn w:val="DefaultParagraphFont"/>
    <w:link w:val="Header"/>
    <w:rsid w:val="00592BA6"/>
  </w:style>
  <w:style w:type="paragraph" w:styleId="Footer">
    <w:name w:val="footer"/>
    <w:basedOn w:val="Normal"/>
    <w:link w:val="FooterChar"/>
    <w:rsid w:val="00592BA6"/>
    <w:pPr>
      <w:tabs>
        <w:tab w:val="center" w:pos="4320"/>
        <w:tab w:val="right" w:pos="8640"/>
      </w:tabs>
    </w:pPr>
  </w:style>
  <w:style w:type="character" w:customStyle="1" w:styleId="FooterChar">
    <w:name w:val="Footer Char"/>
    <w:basedOn w:val="DefaultParagraphFont"/>
    <w:link w:val="Footer"/>
    <w:rsid w:val="00592B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2EB11-F628-4745-A2FA-AB6E5C3D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473</Words>
  <Characters>2699</Characters>
  <Application>Microsoft Macintosh Word</Application>
  <DocSecurity>0</DocSecurity>
  <Lines>22</Lines>
  <Paragraphs>5</Paragraphs>
  <ScaleCrop>false</ScaleCrop>
  <Company>HCPSS</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5</cp:revision>
  <cp:lastPrinted>2014-08-26T17:56:00Z</cp:lastPrinted>
  <dcterms:created xsi:type="dcterms:W3CDTF">2014-08-25T15:23:00Z</dcterms:created>
  <dcterms:modified xsi:type="dcterms:W3CDTF">2014-08-26T18:11:00Z</dcterms:modified>
</cp:coreProperties>
</file>